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200" w:type="dxa"/>
        <w:tblInd w:w="-1420" w:type="dxa"/>
        <w:tblBorders>
          <w:top w:val="single" w:sz="6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  <w:gridCol w:w="9600"/>
      </w:tblGrid>
      <w:tr w:rsidR="00F20422" w:rsidRPr="00F20422" w14:paraId="34D48126" w14:textId="77777777" w:rsidTr="00F20422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B9270B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Puissance</w:t>
            </w:r>
            <w:proofErr w:type="spellEnd"/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1BAD50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H"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val="fr-CH" w:eastAsia="de-CH"/>
                <w14:ligatures w14:val="none"/>
              </w:rPr>
              <w:t>Batterie Li-Ion 18 V / 10 Ah par batterie (2 pièces)</w:t>
            </w:r>
          </w:p>
        </w:tc>
      </w:tr>
      <w:tr w:rsidR="00F20422" w:rsidRPr="00F20422" w14:paraId="4D22A496" w14:textId="77777777" w:rsidTr="00F20422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6B534A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Puissance</w:t>
            </w:r>
            <w:proofErr w:type="spellEnd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 </w:t>
            </w: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moteur</w:t>
            </w:r>
            <w:proofErr w:type="spellEnd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 </w:t>
            </w: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brosse</w:t>
            </w:r>
            <w:proofErr w:type="spellEnd"/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671879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2x 200 W</w:t>
            </w:r>
          </w:p>
        </w:tc>
      </w:tr>
      <w:tr w:rsidR="00F20422" w:rsidRPr="00F20422" w14:paraId="17F2856D" w14:textId="77777777" w:rsidTr="00F20422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10E509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Puissance</w:t>
            </w:r>
            <w:proofErr w:type="spellEnd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 </w:t>
            </w: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moteur</w:t>
            </w:r>
            <w:proofErr w:type="spellEnd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 </w:t>
            </w: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aspiration</w:t>
            </w:r>
            <w:proofErr w:type="spellEnd"/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2F5C3E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200 – 300 W</w:t>
            </w:r>
          </w:p>
        </w:tc>
      </w:tr>
      <w:tr w:rsidR="00F20422" w:rsidRPr="00F20422" w14:paraId="45D3F7D0" w14:textId="77777777" w:rsidTr="00F20422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F56457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Réservoir</w:t>
            </w:r>
            <w:proofErr w:type="spellEnd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 </w:t>
            </w: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d'eau</w:t>
            </w:r>
            <w:proofErr w:type="spellEnd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 propre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172ADB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5 l</w:t>
            </w:r>
          </w:p>
        </w:tc>
      </w:tr>
      <w:tr w:rsidR="00F20422" w:rsidRPr="00F20422" w14:paraId="024A1AC8" w14:textId="77777777" w:rsidTr="00F20422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6C1BF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Réservoir</w:t>
            </w:r>
            <w:proofErr w:type="spellEnd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 </w:t>
            </w: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d'eau</w:t>
            </w:r>
            <w:proofErr w:type="spellEnd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 </w:t>
            </w: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sale</w:t>
            </w:r>
            <w:proofErr w:type="spellEnd"/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D3BEC4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10 l</w:t>
            </w:r>
          </w:p>
        </w:tc>
      </w:tr>
      <w:tr w:rsidR="00F20422" w:rsidRPr="00F20422" w14:paraId="20AA83AE" w14:textId="77777777" w:rsidTr="00F20422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F21942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Largeur</w:t>
            </w:r>
            <w:proofErr w:type="spellEnd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 de </w:t>
            </w: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travail</w:t>
            </w:r>
            <w:proofErr w:type="spellEnd"/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BFF86F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43 cm</w:t>
            </w:r>
          </w:p>
        </w:tc>
      </w:tr>
      <w:tr w:rsidR="00F20422" w:rsidRPr="00F20422" w14:paraId="7E4C03CF" w14:textId="77777777" w:rsidTr="00F20422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8A7D62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Performance </w:t>
            </w: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théorique</w:t>
            </w:r>
            <w:proofErr w:type="spellEnd"/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F8E3E9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1'600 – 1'800 m2/h</w:t>
            </w:r>
          </w:p>
        </w:tc>
      </w:tr>
      <w:tr w:rsidR="00F20422" w:rsidRPr="00F20422" w14:paraId="20DD5E3D" w14:textId="77777777" w:rsidTr="00F20422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3B15CF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Pression de </w:t>
            </w: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brosse</w:t>
            </w:r>
            <w:proofErr w:type="spellEnd"/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C0788D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23 – 33 kg</w:t>
            </w:r>
          </w:p>
        </w:tc>
      </w:tr>
      <w:tr w:rsidR="00F20422" w:rsidRPr="00F20422" w14:paraId="766CBBF6" w14:textId="77777777" w:rsidTr="00F20422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7519A8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Vitesse de </w:t>
            </w: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rotation</w:t>
            </w:r>
            <w:proofErr w:type="spellEnd"/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663786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H"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val="fr-CH" w:eastAsia="de-CH"/>
                <w14:ligatures w14:val="none"/>
              </w:rPr>
              <w:t>160 tr/min; 180 tr/min en mode Rocket</w:t>
            </w:r>
          </w:p>
        </w:tc>
      </w:tr>
      <w:tr w:rsidR="00F20422" w:rsidRPr="00F20422" w14:paraId="1C23F7A9" w14:textId="77777777" w:rsidTr="00F20422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73B39E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Diamètre</w:t>
            </w:r>
            <w:proofErr w:type="spellEnd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 de la </w:t>
            </w: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brosse</w:t>
            </w:r>
            <w:proofErr w:type="spellEnd"/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BE99EE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23 cm</w:t>
            </w:r>
          </w:p>
        </w:tc>
      </w:tr>
      <w:tr w:rsidR="00F20422" w:rsidRPr="00F20422" w14:paraId="44443710" w14:textId="77777777" w:rsidTr="00F20422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E0CAB7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Temps</w:t>
            </w:r>
            <w:proofErr w:type="spellEnd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 de </w:t>
            </w: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travail</w:t>
            </w:r>
            <w:proofErr w:type="spellEnd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 (max.)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CD8A6D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jusqu'à</w:t>
            </w:r>
            <w:proofErr w:type="spellEnd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 70 min</w:t>
            </w:r>
          </w:p>
        </w:tc>
      </w:tr>
      <w:tr w:rsidR="00F20422" w:rsidRPr="00F20422" w14:paraId="61840B6A" w14:textId="77777777" w:rsidTr="00F20422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0134E3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H"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val="fr-CH" w:eastAsia="de-CH"/>
                <w14:ligatures w14:val="none"/>
              </w:rPr>
              <w:t>Temps de charge de la batterie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56944D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90 min</w:t>
            </w:r>
          </w:p>
        </w:tc>
      </w:tr>
      <w:tr w:rsidR="00F20422" w:rsidRPr="00F20422" w14:paraId="2B51C5D1" w14:textId="77777777" w:rsidTr="00F20422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B6B940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Poids</w:t>
            </w:r>
            <w:proofErr w:type="spellEnd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 </w:t>
            </w: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sans</w:t>
            </w:r>
            <w:proofErr w:type="spellEnd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 </w:t>
            </w: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batterie</w:t>
            </w:r>
            <w:proofErr w:type="spellEnd"/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ED9A9F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16,5 kg</w:t>
            </w:r>
          </w:p>
        </w:tc>
      </w:tr>
      <w:tr w:rsidR="00F20422" w:rsidRPr="00F20422" w14:paraId="37B1DAE9" w14:textId="77777777" w:rsidTr="00F20422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1EA6BC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Poids</w:t>
            </w:r>
            <w:proofErr w:type="spellEnd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 </w:t>
            </w: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avec</w:t>
            </w:r>
            <w:proofErr w:type="spellEnd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 </w:t>
            </w: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batterie</w:t>
            </w:r>
            <w:proofErr w:type="spellEnd"/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EF62E5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18,5 kg</w:t>
            </w:r>
          </w:p>
        </w:tc>
      </w:tr>
      <w:tr w:rsidR="00F20422" w:rsidRPr="00F20422" w14:paraId="5737CFF7" w14:textId="77777777" w:rsidTr="00F20422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27EFD1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H"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val="fr-CH" w:eastAsia="de-CH"/>
                <w14:ligatures w14:val="none"/>
              </w:rPr>
              <w:t>Dimensions machine (L / I / H)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27F03B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38/51/112 cm</w:t>
            </w:r>
          </w:p>
        </w:tc>
      </w:tr>
      <w:tr w:rsidR="00F20422" w:rsidRPr="00F20422" w14:paraId="2D18F321" w14:textId="77777777" w:rsidTr="00F20422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3209FB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 xml:space="preserve">Classe de </w:t>
            </w:r>
            <w:proofErr w:type="spellStart"/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protection</w:t>
            </w:r>
            <w:proofErr w:type="spellEnd"/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B58E19" w14:textId="77777777" w:rsidR="00F20422" w:rsidRPr="00F20422" w:rsidRDefault="00F20422" w:rsidP="00F204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0422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IP67</w:t>
            </w:r>
          </w:p>
        </w:tc>
      </w:tr>
    </w:tbl>
    <w:p w14:paraId="11401572" w14:textId="77777777" w:rsidR="00D23EA5" w:rsidRDefault="00D23EA5"/>
    <w:sectPr w:rsidR="00D23E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22"/>
    <w:rsid w:val="000B1A28"/>
    <w:rsid w:val="00876BE6"/>
    <w:rsid w:val="00C927E2"/>
    <w:rsid w:val="00D23EA5"/>
    <w:rsid w:val="00F2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7DB122"/>
  <w15:chartTrackingRefBased/>
  <w15:docId w15:val="{BA526D4C-4363-4B7B-BC16-DD72DC11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20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0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0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0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0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0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0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0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0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0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20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2042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42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204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204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204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204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20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0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0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0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20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204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204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204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0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04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20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Hirsbrunner</dc:creator>
  <cp:keywords/>
  <dc:description/>
  <cp:lastModifiedBy>Chantal Hirsbrunner</cp:lastModifiedBy>
  <cp:revision>1</cp:revision>
  <dcterms:created xsi:type="dcterms:W3CDTF">2025-01-28T14:28:00Z</dcterms:created>
  <dcterms:modified xsi:type="dcterms:W3CDTF">2025-01-28T14:28:00Z</dcterms:modified>
</cp:coreProperties>
</file>